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2A0" w14:textId="77777777" w:rsidR="00752D64" w:rsidRPr="00F27DF8" w:rsidRDefault="00752D64" w:rsidP="00752D64">
      <w:pPr>
        <w:pStyle w:val="Titel"/>
        <w:rPr>
          <w:lang w:val="nl-NL"/>
        </w:rPr>
      </w:pPr>
      <w:bookmarkStart w:id="0" w:name="_Toc499029048"/>
      <w:r w:rsidRPr="00F27DF8">
        <w:rPr>
          <w:lang w:val="nl-NL"/>
        </w:rPr>
        <w:t>Persoonlijk ontwikkelingsplan &amp; Plan van aanpak</w:t>
      </w:r>
    </w:p>
    <w:p w14:paraId="3F4D805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B40E5F1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3C216B5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67EDF485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ECA7932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89835B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7250F941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7771BAA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F6D15B6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36E6AF80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4AE786CF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2F2B8DB7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34E86924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531664BE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1D239E9F" w14:textId="77777777" w:rsidR="001B5A26" w:rsidRPr="00F27DF8" w:rsidRDefault="001B5A26">
      <w:pPr>
        <w:spacing w:after="200" w:line="288" w:lineRule="auto"/>
        <w:rPr>
          <w:lang w:val="nl-NL"/>
        </w:rPr>
      </w:pPr>
    </w:p>
    <w:p w14:paraId="7A890C2E" w14:textId="77777777" w:rsidR="00F27DF8" w:rsidRDefault="00F27DF8">
      <w:pPr>
        <w:spacing w:after="200" w:line="288" w:lineRule="auto"/>
        <w:rPr>
          <w:lang w:val="nl-NL"/>
        </w:rPr>
      </w:pPr>
      <w:r>
        <w:rPr>
          <w:lang w:val="nl-NL"/>
        </w:rPr>
        <w:t>Naam</w:t>
      </w:r>
      <w:r w:rsidR="001B5A26" w:rsidRPr="00F27DF8">
        <w:rPr>
          <w:lang w:val="nl-NL"/>
        </w:rPr>
        <w:t>:</w:t>
      </w:r>
    </w:p>
    <w:p w14:paraId="76A5396B" w14:textId="77777777" w:rsidR="00752D64" w:rsidRPr="00F27DF8" w:rsidRDefault="00F27DF8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r>
        <w:rPr>
          <w:lang w:val="nl-NL"/>
        </w:rPr>
        <w:t>Studentnumer:</w:t>
      </w:r>
      <w:r w:rsidR="00752D64" w:rsidRPr="00F27DF8">
        <w:rPr>
          <w:lang w:val="nl-NL"/>
        </w:rPr>
        <w:br w:type="page"/>
      </w:r>
    </w:p>
    <w:p w14:paraId="3B98AFB0" w14:textId="77777777" w:rsidR="00752D64" w:rsidRPr="00F27DF8" w:rsidRDefault="00752D64" w:rsidP="00752D64">
      <w:pPr>
        <w:pStyle w:val="Kop1"/>
        <w:rPr>
          <w:lang w:val="nl-NL"/>
        </w:rPr>
      </w:pPr>
      <w:r w:rsidRPr="00F27DF8">
        <w:rPr>
          <w:lang w:val="nl-NL"/>
        </w:rPr>
        <w:lastRenderedPageBreak/>
        <w:t>Inhoudsopgave</w:t>
      </w:r>
    </w:p>
    <w:p w14:paraId="6B98C97A" w14:textId="77777777" w:rsidR="00752D64" w:rsidRPr="00F27DF8" w:rsidRDefault="00752D64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r w:rsidRPr="00F27DF8">
        <w:rPr>
          <w:lang w:val="nl-NL"/>
        </w:rPr>
        <w:fldChar w:fldCharType="begin"/>
      </w:r>
      <w:r w:rsidRPr="00F27DF8">
        <w:rPr>
          <w:lang w:val="nl-NL"/>
        </w:rPr>
        <w:instrText xml:space="preserve"> TOC \o "1-2" \h \z \u </w:instrText>
      </w:r>
      <w:r w:rsidRPr="00F27DF8">
        <w:rPr>
          <w:lang w:val="nl-NL"/>
        </w:rPr>
        <w:fldChar w:fldCharType="separate"/>
      </w:r>
      <w:hyperlink w:anchor="_Toc506908249" w:history="1">
        <w:r w:rsidRPr="00F27DF8">
          <w:rPr>
            <w:rStyle w:val="Hyperlink"/>
            <w:rFonts w:eastAsiaTheme="majorEastAsia"/>
            <w:noProof/>
            <w:lang w:val="nl-NL"/>
          </w:rPr>
          <w:t>Biografie</w:t>
        </w:r>
        <w:r w:rsidRPr="00F27DF8">
          <w:rPr>
            <w:noProof/>
            <w:webHidden/>
            <w:lang w:val="nl-NL"/>
          </w:rPr>
          <w:tab/>
        </w:r>
        <w:r w:rsidRPr="00F27DF8">
          <w:rPr>
            <w:noProof/>
            <w:webHidden/>
            <w:lang w:val="nl-NL"/>
          </w:rPr>
          <w:fldChar w:fldCharType="begin"/>
        </w:r>
        <w:r w:rsidRPr="00F27DF8">
          <w:rPr>
            <w:noProof/>
            <w:webHidden/>
            <w:lang w:val="nl-NL"/>
          </w:rPr>
          <w:instrText xml:space="preserve"> PAGEREF _Toc506908249 \h </w:instrText>
        </w:r>
        <w:r w:rsidRPr="00F27DF8">
          <w:rPr>
            <w:noProof/>
            <w:webHidden/>
            <w:lang w:val="nl-NL"/>
          </w:rPr>
        </w:r>
        <w:r w:rsidRPr="00F27DF8">
          <w:rPr>
            <w:noProof/>
            <w:webHidden/>
            <w:lang w:val="nl-NL"/>
          </w:rPr>
          <w:fldChar w:fldCharType="separate"/>
        </w:r>
        <w:r w:rsidRPr="00F27DF8">
          <w:rPr>
            <w:noProof/>
            <w:webHidden/>
            <w:lang w:val="nl-NL"/>
          </w:rPr>
          <w:t>1</w:t>
        </w:r>
        <w:r w:rsidRPr="00F27DF8">
          <w:rPr>
            <w:noProof/>
            <w:webHidden/>
            <w:lang w:val="nl-NL"/>
          </w:rPr>
          <w:fldChar w:fldCharType="end"/>
        </w:r>
      </w:hyperlink>
    </w:p>
    <w:p w14:paraId="5F7645A7" w14:textId="77777777" w:rsidR="00752D64" w:rsidRPr="00F27DF8" w:rsidRDefault="0000000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0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Verleden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_Toc506908250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575B0D14" w14:textId="77777777" w:rsidR="00752D64" w:rsidRPr="00F27DF8" w:rsidRDefault="0000000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1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Heden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_Toc506908251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5B11AA4E" w14:textId="77777777" w:rsidR="00752D64" w:rsidRPr="00F27DF8" w:rsidRDefault="0000000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2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Toekomst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_Toc506908252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1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4FBF5DB5" w14:textId="77777777" w:rsidR="00752D64" w:rsidRPr="00F27DF8" w:rsidRDefault="00000000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3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Persoonlijke eigenschappen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_Toc506908253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7B7ACDC1" w14:textId="77777777" w:rsidR="00752D64" w:rsidRPr="00F27DF8" w:rsidRDefault="0000000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4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Mijn persoonlijke sterke punten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_Toc506908254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31345F9F" w14:textId="77777777" w:rsidR="00752D64" w:rsidRPr="00F27DF8" w:rsidRDefault="00000000">
      <w:pPr>
        <w:pStyle w:val="Inhopg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5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Mijn persoonlijke valkuilen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_Toc506908255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2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41453000" w14:textId="77777777" w:rsidR="00752D64" w:rsidRPr="00F27DF8" w:rsidRDefault="00000000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56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Doelen (SMART)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_Toc506908256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3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7994F452" w14:textId="77777777" w:rsidR="00752D64" w:rsidRPr="00F27DF8" w:rsidRDefault="00000000">
      <w:pPr>
        <w:pStyle w:val="Inhopg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nl-NL"/>
        </w:rPr>
      </w:pPr>
      <w:hyperlink w:anchor="_Toc506908261" w:history="1">
        <w:r w:rsidR="00752D64" w:rsidRPr="00F27DF8">
          <w:rPr>
            <w:rStyle w:val="Hyperlink"/>
            <w:rFonts w:eastAsiaTheme="majorEastAsia"/>
            <w:noProof/>
            <w:lang w:val="nl-NL"/>
          </w:rPr>
          <w:t>Plan van Aanpak</w:t>
        </w:r>
        <w:r w:rsidR="00752D64" w:rsidRPr="00F27DF8">
          <w:rPr>
            <w:noProof/>
            <w:webHidden/>
            <w:lang w:val="nl-NL"/>
          </w:rPr>
          <w:tab/>
        </w:r>
        <w:r w:rsidR="00752D64" w:rsidRPr="00F27DF8">
          <w:rPr>
            <w:noProof/>
            <w:webHidden/>
            <w:lang w:val="nl-NL"/>
          </w:rPr>
          <w:fldChar w:fldCharType="begin"/>
        </w:r>
        <w:r w:rsidR="00752D64" w:rsidRPr="00F27DF8">
          <w:rPr>
            <w:noProof/>
            <w:webHidden/>
            <w:lang w:val="nl-NL"/>
          </w:rPr>
          <w:instrText xml:space="preserve"> PAGEREF _Toc506908261 \h </w:instrText>
        </w:r>
        <w:r w:rsidR="00752D64" w:rsidRPr="00F27DF8">
          <w:rPr>
            <w:noProof/>
            <w:webHidden/>
            <w:lang w:val="nl-NL"/>
          </w:rPr>
        </w:r>
        <w:r w:rsidR="00752D64" w:rsidRPr="00F27DF8">
          <w:rPr>
            <w:noProof/>
            <w:webHidden/>
            <w:lang w:val="nl-NL"/>
          </w:rPr>
          <w:fldChar w:fldCharType="separate"/>
        </w:r>
        <w:r w:rsidR="00752D64" w:rsidRPr="00F27DF8">
          <w:rPr>
            <w:noProof/>
            <w:webHidden/>
            <w:lang w:val="nl-NL"/>
          </w:rPr>
          <w:t>5</w:t>
        </w:r>
        <w:r w:rsidR="00752D64" w:rsidRPr="00F27DF8">
          <w:rPr>
            <w:noProof/>
            <w:webHidden/>
            <w:lang w:val="nl-NL"/>
          </w:rPr>
          <w:fldChar w:fldCharType="end"/>
        </w:r>
      </w:hyperlink>
    </w:p>
    <w:p w14:paraId="626DE60C" w14:textId="77777777" w:rsidR="00752D64" w:rsidRPr="00F27DF8" w:rsidRDefault="00752D64" w:rsidP="00752D64">
      <w:pPr>
        <w:pStyle w:val="Kop1"/>
        <w:rPr>
          <w:lang w:val="nl-NL"/>
        </w:rPr>
      </w:pPr>
      <w:r w:rsidRPr="00F27DF8">
        <w:rPr>
          <w:lang w:val="nl-NL"/>
        </w:rPr>
        <w:fldChar w:fldCharType="end"/>
      </w:r>
    </w:p>
    <w:p w14:paraId="2D1F48BB" w14:textId="77777777" w:rsidR="00752D64" w:rsidRPr="00F27DF8" w:rsidRDefault="00752D64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bookmarkStart w:id="1" w:name="_Toc506908249"/>
      <w:r w:rsidRPr="00F27DF8">
        <w:rPr>
          <w:lang w:val="nl-NL"/>
        </w:rPr>
        <w:br w:type="page"/>
      </w:r>
    </w:p>
    <w:p w14:paraId="2435F6C4" w14:textId="77777777" w:rsidR="004D32EF" w:rsidRPr="00F27DF8" w:rsidRDefault="004D32EF" w:rsidP="00752D64">
      <w:pPr>
        <w:pStyle w:val="Kop1"/>
        <w:rPr>
          <w:spacing w:val="-15"/>
          <w:sz w:val="96"/>
          <w:szCs w:val="96"/>
          <w:lang w:val="nl-NL"/>
        </w:rPr>
      </w:pPr>
      <w:r w:rsidRPr="00F27DF8">
        <w:rPr>
          <w:lang w:val="nl-NL"/>
        </w:rPr>
        <w:lastRenderedPageBreak/>
        <w:t>Biografie</w:t>
      </w:r>
      <w:bookmarkEnd w:id="0"/>
      <w:bookmarkEnd w:id="1"/>
    </w:p>
    <w:p w14:paraId="454885F5" w14:textId="77777777" w:rsidR="004D32EF" w:rsidRPr="00F27DF8" w:rsidRDefault="004D32EF" w:rsidP="00752D64">
      <w:pPr>
        <w:pStyle w:val="Kop2"/>
        <w:rPr>
          <w:lang w:val="nl-NL"/>
        </w:rPr>
      </w:pPr>
      <w:bookmarkStart w:id="2" w:name="_Toc499029049"/>
      <w:bookmarkStart w:id="3" w:name="_Toc506908250"/>
      <w:r w:rsidRPr="00F27DF8">
        <w:rPr>
          <w:lang w:val="nl-NL"/>
        </w:rPr>
        <w:t>Verleden</w:t>
      </w:r>
      <w:bookmarkEnd w:id="2"/>
      <w:bookmarkEnd w:id="3"/>
    </w:p>
    <w:p w14:paraId="0A47F028" w14:textId="77777777" w:rsidR="00FD1E34" w:rsidRPr="00C9116D" w:rsidRDefault="004D32EF" w:rsidP="00FD1E3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Vertel hier wie jij bent, waar je vandaan komt en hoe je hier terecht bent gekomen. </w:t>
      </w:r>
    </w:p>
    <w:p w14:paraId="04D4F471" w14:textId="77777777" w:rsidR="00752D64" w:rsidRPr="00F27DF8" w:rsidRDefault="00752D64" w:rsidP="00752D64">
      <w:pPr>
        <w:pStyle w:val="Kop3"/>
        <w:rPr>
          <w:color w:val="000000" w:themeColor="text1"/>
          <w:lang w:val="nl-NL"/>
        </w:rPr>
      </w:pPr>
      <w:bookmarkStart w:id="4" w:name="_Toc499029050"/>
    </w:p>
    <w:p w14:paraId="78B25895" w14:textId="77777777" w:rsidR="004D32EF" w:rsidRPr="00F27DF8" w:rsidRDefault="004D32EF" w:rsidP="00752D64">
      <w:pPr>
        <w:pStyle w:val="Kop2"/>
        <w:rPr>
          <w:lang w:val="nl-NL"/>
        </w:rPr>
      </w:pPr>
      <w:bookmarkStart w:id="5" w:name="_Toc506908251"/>
      <w:r w:rsidRPr="00F27DF8">
        <w:rPr>
          <w:lang w:val="nl-NL"/>
        </w:rPr>
        <w:t>Heden</w:t>
      </w:r>
      <w:bookmarkEnd w:id="4"/>
      <w:bookmarkEnd w:id="5"/>
    </w:p>
    <w:p w14:paraId="6CFD3B8B" w14:textId="77777777" w:rsidR="004D32EF" w:rsidRPr="00F27DF8" w:rsidRDefault="004D32EF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Wat is je huidige aanpak? Wat </w:t>
      </w:r>
      <w:r w:rsidR="00752D64" w:rsidRPr="00F27DF8">
        <w:rPr>
          <w:color w:val="BFBFBF" w:themeColor="background1" w:themeShade="BF"/>
          <w:lang w:val="nl-NL"/>
        </w:rPr>
        <w:t xml:space="preserve">is je motivatie? Wat gaat goed en </w:t>
      </w:r>
      <w:r w:rsidRPr="00F27DF8">
        <w:rPr>
          <w:color w:val="BFBFBF" w:themeColor="background1" w:themeShade="BF"/>
          <w:lang w:val="nl-NL"/>
        </w:rPr>
        <w:t>wat kan beter?</w:t>
      </w:r>
      <w:r w:rsidR="00FD1E34">
        <w:rPr>
          <w:color w:val="BFBFBF" w:themeColor="background1" w:themeShade="BF"/>
          <w:lang w:val="nl-NL"/>
        </w:rPr>
        <w:t xml:space="preserve"> </w:t>
      </w:r>
      <w:r w:rsidR="00FD1E34" w:rsidRPr="00FD1E34">
        <w:rPr>
          <w:color w:val="BFBFBF" w:themeColor="background1" w:themeShade="BF"/>
          <w:lang w:val="nl-NL"/>
        </w:rPr>
        <w:t xml:space="preserve">Als je kijkt naar groepsprojecten en planning: Hoe ging dat? </w:t>
      </w:r>
      <w:r w:rsidR="00FD1E34">
        <w:rPr>
          <w:color w:val="BFBFBF" w:themeColor="background1" w:themeShade="BF"/>
          <w:lang w:val="nl-NL"/>
        </w:rPr>
        <w:t>Kan dat beter</w:t>
      </w:r>
      <w:r w:rsidR="00FD1E34" w:rsidRPr="00C9116D">
        <w:rPr>
          <w:color w:val="BFBFBF" w:themeColor="background1" w:themeShade="BF"/>
          <w:lang w:val="nl-NL"/>
        </w:rPr>
        <w:t>?</w:t>
      </w:r>
    </w:p>
    <w:p w14:paraId="49E24798" w14:textId="77777777" w:rsidR="00752D64" w:rsidRPr="00F27DF8" w:rsidRDefault="00752D64" w:rsidP="00752D64">
      <w:pPr>
        <w:pStyle w:val="Kop3"/>
        <w:rPr>
          <w:color w:val="000000" w:themeColor="text1"/>
          <w:lang w:val="nl-NL"/>
        </w:rPr>
      </w:pPr>
      <w:bookmarkStart w:id="6" w:name="_Toc499029051"/>
    </w:p>
    <w:p w14:paraId="08E1750E" w14:textId="77777777" w:rsidR="003D66C7" w:rsidRPr="00F27DF8" w:rsidRDefault="003D66C7" w:rsidP="00752D64">
      <w:pPr>
        <w:pStyle w:val="Kop2"/>
        <w:rPr>
          <w:lang w:val="nl-NL"/>
        </w:rPr>
      </w:pPr>
      <w:bookmarkStart w:id="7" w:name="_Toc506908252"/>
      <w:r w:rsidRPr="00F27DF8">
        <w:rPr>
          <w:lang w:val="nl-NL"/>
        </w:rPr>
        <w:t>Toekomst</w:t>
      </w:r>
      <w:bookmarkEnd w:id="6"/>
      <w:bookmarkEnd w:id="7"/>
    </w:p>
    <w:p w14:paraId="4C543D9A" w14:textId="77777777" w:rsidR="00FD1E34" w:rsidRPr="00C9116D" w:rsidRDefault="003D66C7" w:rsidP="00FD1E3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Omschrijf </w:t>
      </w:r>
      <w:r w:rsidR="004D32EF" w:rsidRPr="00F27DF8">
        <w:rPr>
          <w:color w:val="BFBFBF" w:themeColor="background1" w:themeShade="BF"/>
          <w:lang w:val="nl-NL"/>
        </w:rPr>
        <w:t>hier wat jouw toekomstdroom is.</w:t>
      </w:r>
      <w:r w:rsidR="00752D64" w:rsidRPr="00F27DF8">
        <w:rPr>
          <w:color w:val="BFBFBF" w:themeColor="background1" w:themeShade="BF"/>
          <w:lang w:val="nl-NL"/>
        </w:rPr>
        <w:t xml:space="preserve"> </w:t>
      </w:r>
      <w:r w:rsidRPr="00F27DF8">
        <w:rPr>
          <w:color w:val="BFBFBF" w:themeColor="background1" w:themeShade="BF"/>
          <w:lang w:val="nl-NL"/>
        </w:rPr>
        <w:t xml:space="preserve">Neem hierin mee wat je van de </w:t>
      </w:r>
      <w:r w:rsidR="00752D64" w:rsidRPr="00F27DF8">
        <w:rPr>
          <w:color w:val="BFBFBF" w:themeColor="background1" w:themeShade="BF"/>
          <w:lang w:val="nl-NL"/>
        </w:rPr>
        <w:t xml:space="preserve">stage verwacht </w:t>
      </w:r>
      <w:r w:rsidRPr="00F27DF8">
        <w:rPr>
          <w:color w:val="BFBFBF" w:themeColor="background1" w:themeShade="BF"/>
          <w:lang w:val="nl-NL"/>
        </w:rPr>
        <w:t xml:space="preserve">en hoe jij je professionele toekomst voor je ziet. </w:t>
      </w:r>
      <w:r w:rsidR="00FD1E34" w:rsidRPr="00FD1E34">
        <w:rPr>
          <w:color w:val="BFBFBF" w:themeColor="background1" w:themeShade="BF"/>
          <w:lang w:val="nl-NL"/>
        </w:rPr>
        <w:t xml:space="preserve">Hoe zie je jezelf als de ideale collega? Voldoe je daar al aan? </w:t>
      </w:r>
      <w:r w:rsidR="00FD1E34" w:rsidRPr="00C9116D">
        <w:rPr>
          <w:color w:val="BFBFBF" w:themeColor="background1" w:themeShade="BF"/>
          <w:lang w:val="nl-NL"/>
        </w:rPr>
        <w:t>Waarom wel/niet?</w:t>
      </w:r>
    </w:p>
    <w:p w14:paraId="56CC1A88" w14:textId="77777777" w:rsidR="0052787F" w:rsidRPr="00F27DF8" w:rsidRDefault="0052787F" w:rsidP="00567476">
      <w:pPr>
        <w:pStyle w:val="Geenafstand"/>
        <w:rPr>
          <w:color w:val="000000" w:themeColor="text1"/>
        </w:rPr>
      </w:pPr>
    </w:p>
    <w:p w14:paraId="6F22A839" w14:textId="77777777" w:rsidR="0052787F" w:rsidRPr="00F27DF8" w:rsidRDefault="0052787F" w:rsidP="00567476">
      <w:pPr>
        <w:pStyle w:val="Geenafstand"/>
      </w:pPr>
    </w:p>
    <w:p w14:paraId="1F9C843A" w14:textId="77777777" w:rsidR="00752D64" w:rsidRPr="00F27DF8" w:rsidRDefault="00752D64">
      <w:pPr>
        <w:spacing w:after="200" w:line="288" w:lineRule="auto"/>
        <w:rPr>
          <w:rFonts w:asciiTheme="majorHAnsi" w:eastAsiaTheme="majorEastAsia" w:hAnsiTheme="majorHAnsi" w:cstheme="majorBidi"/>
          <w:color w:val="000000" w:themeColor="text1"/>
          <w:sz w:val="40"/>
          <w:szCs w:val="40"/>
          <w:lang w:val="nl-NL"/>
        </w:rPr>
      </w:pPr>
      <w:bookmarkStart w:id="8" w:name="_Toc499029053"/>
      <w:bookmarkStart w:id="9" w:name="_Toc506908253"/>
      <w:r w:rsidRPr="00F27DF8">
        <w:rPr>
          <w:lang w:val="nl-NL"/>
        </w:rPr>
        <w:br w:type="page"/>
      </w:r>
    </w:p>
    <w:p w14:paraId="52895FBD" w14:textId="77777777" w:rsidR="009A1CA6" w:rsidRPr="00F27DF8" w:rsidRDefault="009A1CA6" w:rsidP="00752D64">
      <w:pPr>
        <w:pStyle w:val="Kop1"/>
        <w:rPr>
          <w:lang w:val="nl-NL"/>
        </w:rPr>
      </w:pPr>
      <w:r w:rsidRPr="00F27DF8">
        <w:rPr>
          <w:lang w:val="nl-NL"/>
        </w:rPr>
        <w:lastRenderedPageBreak/>
        <w:t>Persoonlijke eigenschappen</w:t>
      </w:r>
      <w:bookmarkEnd w:id="8"/>
      <w:bookmarkEnd w:id="9"/>
    </w:p>
    <w:p w14:paraId="7B2AB81D" w14:textId="77777777" w:rsidR="00E417F1" w:rsidRPr="00F27DF8" w:rsidRDefault="00E417F1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Noem minimaal 5 positieve punten en 5 valkuilen van jezelf. </w:t>
      </w:r>
    </w:p>
    <w:p w14:paraId="30E6244D" w14:textId="77777777" w:rsidR="00E417F1" w:rsidRPr="00F27DF8" w:rsidRDefault="00E417F1" w:rsidP="00E417F1">
      <w:pPr>
        <w:pStyle w:val="Geenafstand"/>
      </w:pPr>
    </w:p>
    <w:p w14:paraId="080B69E1" w14:textId="77777777" w:rsidR="009A1CA6" w:rsidRPr="00F27DF8" w:rsidRDefault="009A1CA6" w:rsidP="00752D64">
      <w:pPr>
        <w:pStyle w:val="Kop2"/>
        <w:rPr>
          <w:lang w:val="nl-NL"/>
        </w:rPr>
      </w:pPr>
      <w:bookmarkStart w:id="10" w:name="_Toc499029054"/>
      <w:bookmarkStart w:id="11" w:name="_Toc506908254"/>
      <w:r w:rsidRPr="00F27DF8">
        <w:rPr>
          <w:lang w:val="nl-NL"/>
        </w:rPr>
        <w:t>Mijn persoonlijke sterke punten</w:t>
      </w:r>
      <w:bookmarkEnd w:id="10"/>
      <w:bookmarkEnd w:id="11"/>
    </w:p>
    <w:p w14:paraId="38E9904A" w14:textId="77777777" w:rsidR="00E417F1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73513F85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0EFECCF4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60095506" w14:textId="77777777" w:rsidR="00752D64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610FC3B5" w14:textId="77777777" w:rsidR="00E417F1" w:rsidRPr="00F27DF8" w:rsidRDefault="00752D64" w:rsidP="00752D64">
      <w:pPr>
        <w:pStyle w:val="Lijstalinea"/>
        <w:numPr>
          <w:ilvl w:val="0"/>
          <w:numId w:val="27"/>
        </w:numPr>
        <w:rPr>
          <w:lang w:val="nl-NL"/>
        </w:rPr>
      </w:pPr>
      <w:r w:rsidRPr="00F27DF8">
        <w:rPr>
          <w:lang w:val="nl-NL"/>
        </w:rPr>
        <w:t>…</w:t>
      </w:r>
    </w:p>
    <w:p w14:paraId="34D3F29D" w14:textId="77777777" w:rsidR="00E417F1" w:rsidRPr="00F27DF8" w:rsidRDefault="00E417F1" w:rsidP="00752D64">
      <w:pPr>
        <w:pStyle w:val="Geenafstand"/>
      </w:pPr>
    </w:p>
    <w:p w14:paraId="420F2E2D" w14:textId="77777777" w:rsidR="009A1CA6" w:rsidRPr="00F27DF8" w:rsidRDefault="009A1CA6" w:rsidP="00E417F1">
      <w:pPr>
        <w:pStyle w:val="Kop2"/>
        <w:rPr>
          <w:i/>
          <w:lang w:val="nl-NL"/>
        </w:rPr>
      </w:pPr>
      <w:bookmarkStart w:id="12" w:name="_Toc499029055"/>
      <w:bookmarkStart w:id="13" w:name="_Toc506908255"/>
      <w:r w:rsidRPr="00F27DF8">
        <w:rPr>
          <w:lang w:val="nl-NL"/>
        </w:rPr>
        <w:t xml:space="preserve">Mijn persoonlijke </w:t>
      </w:r>
      <w:r w:rsidR="00E417F1" w:rsidRPr="00F27DF8">
        <w:rPr>
          <w:lang w:val="nl-NL"/>
        </w:rPr>
        <w:t>valkuilen</w:t>
      </w:r>
      <w:bookmarkEnd w:id="12"/>
      <w:bookmarkEnd w:id="13"/>
    </w:p>
    <w:p w14:paraId="5B6B5694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3FE54AA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5A6CB45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174E5940" w14:textId="77777777" w:rsidR="00752D64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33C2AD37" w14:textId="77777777" w:rsidR="00E417F1" w:rsidRPr="00F27DF8" w:rsidRDefault="00752D64" w:rsidP="00752D64">
      <w:pPr>
        <w:pStyle w:val="Lijstalinea"/>
        <w:numPr>
          <w:ilvl w:val="0"/>
          <w:numId w:val="28"/>
        </w:numPr>
        <w:rPr>
          <w:lang w:val="nl-NL"/>
        </w:rPr>
      </w:pPr>
      <w:r w:rsidRPr="00F27DF8">
        <w:rPr>
          <w:lang w:val="nl-NL"/>
        </w:rPr>
        <w:t>…</w:t>
      </w:r>
    </w:p>
    <w:p w14:paraId="4E7BDCF7" w14:textId="77777777" w:rsidR="00C513AE" w:rsidRPr="00F27DF8" w:rsidRDefault="00E417F1" w:rsidP="00752D64">
      <w:pPr>
        <w:pStyle w:val="Kop1"/>
        <w:rPr>
          <w:color w:val="262626" w:themeColor="text1" w:themeTint="D9"/>
          <w:spacing w:val="-15"/>
          <w:sz w:val="96"/>
          <w:szCs w:val="96"/>
          <w:lang w:val="nl-NL"/>
        </w:rPr>
      </w:pPr>
      <w:r w:rsidRPr="00F27DF8">
        <w:rPr>
          <w:lang w:val="nl-NL"/>
        </w:rPr>
        <w:br w:type="page"/>
      </w:r>
      <w:bookmarkStart w:id="14" w:name="_Toc506908256"/>
      <w:r w:rsidR="00752D64" w:rsidRPr="00F27DF8">
        <w:rPr>
          <w:lang w:val="nl-NL"/>
        </w:rPr>
        <w:lastRenderedPageBreak/>
        <w:t>Doelen (SMART)</w:t>
      </w:r>
      <w:bookmarkEnd w:id="14"/>
    </w:p>
    <w:p w14:paraId="00D8BC3D" w14:textId="77777777" w:rsidR="00D757B1" w:rsidRPr="00F27DF8" w:rsidRDefault="00C513AE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 xml:space="preserve">Beschrijf hier </w:t>
      </w:r>
      <w:r w:rsidR="00752D64" w:rsidRPr="00F27DF8">
        <w:rPr>
          <w:color w:val="BFBFBF" w:themeColor="background1" w:themeShade="BF"/>
          <w:lang w:val="nl-NL"/>
        </w:rPr>
        <w:t>minimaal twee</w:t>
      </w:r>
      <w:r w:rsidRPr="00F27DF8">
        <w:rPr>
          <w:color w:val="BFBFBF" w:themeColor="background1" w:themeShade="BF"/>
          <w:lang w:val="nl-NL"/>
        </w:rPr>
        <w:t xml:space="preserve"> verbeterpunten</w:t>
      </w:r>
      <w:r w:rsidR="00752D64" w:rsidRPr="00F27DF8">
        <w:rPr>
          <w:color w:val="BFBFBF" w:themeColor="background1" w:themeShade="BF"/>
          <w:lang w:val="nl-NL"/>
        </w:rPr>
        <w:t xml:space="preserve"> en stel er een SMART-doel voor op. Deze verbeterpunten kunnen bijvoorbeeld tijdens de assessmentweek naar voren zijn gekomen of gebaseerd zijn op je valkuilen</w:t>
      </w:r>
    </w:p>
    <w:p w14:paraId="15BA0EBC" w14:textId="77777777" w:rsidR="00752D64" w:rsidRPr="00F27DF8" w:rsidRDefault="00752D64" w:rsidP="00C513A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757B1" w:rsidRPr="00F27DF8" w14:paraId="1B8E195D" w14:textId="77777777" w:rsidTr="00D757B1">
        <w:tc>
          <w:tcPr>
            <w:tcW w:w="3114" w:type="dxa"/>
          </w:tcPr>
          <w:p w14:paraId="1DD3F9F9" w14:textId="77777777" w:rsidR="00D757B1" w:rsidRPr="00F27DF8" w:rsidRDefault="00752D64" w:rsidP="00C513AE">
            <w:pPr>
              <w:pStyle w:val="Geenafstand"/>
              <w:rPr>
                <w:b/>
              </w:rPr>
            </w:pPr>
            <w:r w:rsidRPr="00F27DF8">
              <w:rPr>
                <w:b/>
              </w:rPr>
              <w:t>Verbeterpunt</w:t>
            </w:r>
          </w:p>
        </w:tc>
        <w:tc>
          <w:tcPr>
            <w:tcW w:w="5948" w:type="dxa"/>
          </w:tcPr>
          <w:p w14:paraId="682982DC" w14:textId="77777777" w:rsidR="00D757B1" w:rsidRPr="00F27DF8" w:rsidRDefault="00D757B1" w:rsidP="00C513AE">
            <w:pPr>
              <w:pStyle w:val="Geenafstand"/>
              <w:rPr>
                <w:b/>
              </w:rPr>
            </w:pPr>
            <w:r w:rsidRPr="00F27DF8">
              <w:rPr>
                <w:b/>
              </w:rPr>
              <w:t>Situatie uitleg + SMART-doelen</w:t>
            </w:r>
          </w:p>
        </w:tc>
      </w:tr>
      <w:tr w:rsidR="00D757B1" w:rsidRPr="00F27DF8" w14:paraId="09DAE7D0" w14:textId="77777777" w:rsidTr="00D757B1">
        <w:tc>
          <w:tcPr>
            <w:tcW w:w="3114" w:type="dxa"/>
          </w:tcPr>
          <w:p w14:paraId="356FC214" w14:textId="77777777" w:rsidR="00D757B1" w:rsidRPr="00F27DF8" w:rsidRDefault="00D757B1" w:rsidP="00C513AE">
            <w:pPr>
              <w:pStyle w:val="Geenafstand"/>
            </w:pPr>
          </w:p>
          <w:p w14:paraId="1B754313" w14:textId="77777777" w:rsidR="00752D64" w:rsidRPr="00F27DF8" w:rsidRDefault="00752D64" w:rsidP="00C513AE">
            <w:pPr>
              <w:pStyle w:val="Geenafstand"/>
            </w:pPr>
          </w:p>
          <w:p w14:paraId="7C9AE027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5C963778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4513FAA7" w14:textId="77777777" w:rsidTr="00D757B1">
        <w:tc>
          <w:tcPr>
            <w:tcW w:w="3114" w:type="dxa"/>
          </w:tcPr>
          <w:p w14:paraId="2DFBDBA6" w14:textId="77777777" w:rsidR="00D757B1" w:rsidRPr="00F27DF8" w:rsidRDefault="00D757B1" w:rsidP="00C513AE">
            <w:pPr>
              <w:pStyle w:val="Geenafstand"/>
            </w:pPr>
          </w:p>
          <w:p w14:paraId="322634EA" w14:textId="77777777" w:rsidR="00752D64" w:rsidRPr="00F27DF8" w:rsidRDefault="00752D64" w:rsidP="00C513AE">
            <w:pPr>
              <w:pStyle w:val="Geenafstand"/>
            </w:pPr>
          </w:p>
          <w:p w14:paraId="7EC8C507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773B9D71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4BBFB98E" w14:textId="77777777" w:rsidTr="00D757B1">
        <w:tc>
          <w:tcPr>
            <w:tcW w:w="3114" w:type="dxa"/>
          </w:tcPr>
          <w:p w14:paraId="2A83A339" w14:textId="77777777" w:rsidR="00D757B1" w:rsidRPr="00F27DF8" w:rsidRDefault="00D757B1" w:rsidP="00C513AE">
            <w:pPr>
              <w:pStyle w:val="Geenafstand"/>
            </w:pPr>
          </w:p>
          <w:p w14:paraId="17199149" w14:textId="77777777" w:rsidR="00752D64" w:rsidRPr="00F27DF8" w:rsidRDefault="00752D64" w:rsidP="00C513AE">
            <w:pPr>
              <w:pStyle w:val="Geenafstand"/>
            </w:pPr>
          </w:p>
          <w:p w14:paraId="4AE74D40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268B5EC7" w14:textId="77777777" w:rsidR="00D757B1" w:rsidRPr="00F27DF8" w:rsidRDefault="00D757B1" w:rsidP="00C513AE">
            <w:pPr>
              <w:pStyle w:val="Geenafstand"/>
            </w:pPr>
          </w:p>
        </w:tc>
      </w:tr>
      <w:tr w:rsidR="00D757B1" w:rsidRPr="00F27DF8" w14:paraId="0E58BD2C" w14:textId="77777777" w:rsidTr="00D757B1">
        <w:tc>
          <w:tcPr>
            <w:tcW w:w="3114" w:type="dxa"/>
          </w:tcPr>
          <w:p w14:paraId="153E5E72" w14:textId="77777777" w:rsidR="00D757B1" w:rsidRPr="00F27DF8" w:rsidRDefault="00D757B1" w:rsidP="00C513AE">
            <w:pPr>
              <w:pStyle w:val="Geenafstand"/>
            </w:pPr>
          </w:p>
          <w:p w14:paraId="14B9F76F" w14:textId="77777777" w:rsidR="00752D64" w:rsidRPr="00F27DF8" w:rsidRDefault="00752D64" w:rsidP="00C513AE">
            <w:pPr>
              <w:pStyle w:val="Geenafstand"/>
            </w:pPr>
          </w:p>
          <w:p w14:paraId="3D5623C2" w14:textId="77777777" w:rsidR="00752D64" w:rsidRPr="00F27DF8" w:rsidRDefault="00752D64" w:rsidP="00C513AE">
            <w:pPr>
              <w:pStyle w:val="Geenafstand"/>
            </w:pPr>
          </w:p>
        </w:tc>
        <w:tc>
          <w:tcPr>
            <w:tcW w:w="5948" w:type="dxa"/>
          </w:tcPr>
          <w:p w14:paraId="2CA6996D" w14:textId="77777777" w:rsidR="00D757B1" w:rsidRPr="00F27DF8" w:rsidRDefault="00D757B1" w:rsidP="00C513AE">
            <w:pPr>
              <w:pStyle w:val="Geenafstand"/>
            </w:pPr>
          </w:p>
        </w:tc>
      </w:tr>
    </w:tbl>
    <w:p w14:paraId="7D5DFAE7" w14:textId="77777777" w:rsidR="00C513AE" w:rsidRPr="00F27DF8" w:rsidRDefault="00C513AE" w:rsidP="00C513AE">
      <w:pPr>
        <w:pStyle w:val="Geenafstand"/>
        <w:rPr>
          <w:rFonts w:eastAsiaTheme="majorEastAsia"/>
        </w:rPr>
      </w:pPr>
      <w:r w:rsidRPr="00F27DF8">
        <w:br w:type="page"/>
      </w:r>
    </w:p>
    <w:p w14:paraId="21DC9ADE" w14:textId="77777777" w:rsidR="00C37133" w:rsidRPr="00F27DF8" w:rsidRDefault="00C37133" w:rsidP="00752D64">
      <w:pPr>
        <w:pStyle w:val="Kop1"/>
        <w:rPr>
          <w:lang w:val="nl-NL"/>
        </w:rPr>
      </w:pPr>
      <w:bookmarkStart w:id="15" w:name="_Toc499029069"/>
      <w:bookmarkStart w:id="16" w:name="_Toc506908261"/>
      <w:r w:rsidRPr="00F27DF8">
        <w:rPr>
          <w:lang w:val="nl-NL"/>
        </w:rPr>
        <w:lastRenderedPageBreak/>
        <w:t>Plan van Aanpak</w:t>
      </w:r>
      <w:bookmarkEnd w:id="15"/>
      <w:bookmarkEnd w:id="16"/>
    </w:p>
    <w:p w14:paraId="272E04BA" w14:textId="77777777" w:rsidR="00752D64" w:rsidRPr="00F27DF8" w:rsidRDefault="00752D64" w:rsidP="00752D64">
      <w:pPr>
        <w:rPr>
          <w:color w:val="BFBFBF" w:themeColor="background1" w:themeShade="BF"/>
          <w:lang w:val="nl-NL"/>
        </w:rPr>
      </w:pPr>
      <w:r w:rsidRPr="00F27DF8">
        <w:rPr>
          <w:color w:val="BFBFBF" w:themeColor="background1" w:themeShade="BF"/>
          <w:lang w:val="nl-NL"/>
        </w:rPr>
        <w:t>Beschrijf</w:t>
      </w:r>
      <w:r w:rsidR="001C06D4" w:rsidRPr="00F27DF8">
        <w:rPr>
          <w:color w:val="BFBFBF" w:themeColor="background1" w:themeShade="BF"/>
          <w:lang w:val="nl-NL"/>
        </w:rPr>
        <w:t xml:space="preserve"> hierin </w:t>
      </w:r>
      <w:r w:rsidRPr="00F27DF8">
        <w:rPr>
          <w:color w:val="BFBFBF" w:themeColor="background1" w:themeShade="BF"/>
          <w:lang w:val="nl-NL"/>
        </w:rPr>
        <w:t xml:space="preserve">de SMART-doelen. Leg uit hoe en </w:t>
      </w:r>
      <w:r w:rsidR="001C06D4" w:rsidRPr="00F27DF8">
        <w:rPr>
          <w:color w:val="BFBFBF" w:themeColor="background1" w:themeShade="BF"/>
          <w:lang w:val="nl-NL"/>
        </w:rPr>
        <w:t>wanneer jij deze doelen</w:t>
      </w:r>
      <w:r w:rsidRPr="00F27DF8">
        <w:rPr>
          <w:color w:val="BFBFBF" w:themeColor="background1" w:themeShade="BF"/>
          <w:lang w:val="nl-NL"/>
        </w:rPr>
        <w:t xml:space="preserve"> wilt</w:t>
      </w:r>
      <w:r w:rsidR="001C06D4" w:rsidRPr="00F27DF8">
        <w:rPr>
          <w:color w:val="BFBFBF" w:themeColor="background1" w:themeShade="BF"/>
          <w:lang w:val="nl-NL"/>
        </w:rPr>
        <w:t xml:space="preserve"> gaan behalen.</w:t>
      </w:r>
    </w:p>
    <w:p w14:paraId="2B781163" w14:textId="77777777" w:rsidR="00752D64" w:rsidRPr="00F27DF8" w:rsidRDefault="00752D64" w:rsidP="00752D64">
      <w:pPr>
        <w:rPr>
          <w:lang w:val="nl-NL"/>
        </w:rPr>
      </w:pPr>
    </w:p>
    <w:tbl>
      <w:tblPr>
        <w:tblStyle w:val="Tabelraster"/>
        <w:tblW w:w="9074" w:type="dxa"/>
        <w:tblLook w:val="04A0" w:firstRow="1" w:lastRow="0" w:firstColumn="1" w:lastColumn="0" w:noHBand="0" w:noVBand="1"/>
      </w:tblPr>
      <w:tblGrid>
        <w:gridCol w:w="2254"/>
        <w:gridCol w:w="2142"/>
        <w:gridCol w:w="2271"/>
        <w:gridCol w:w="2407"/>
      </w:tblGrid>
      <w:tr w:rsidR="00C37133" w:rsidRPr="002234BF" w14:paraId="015A3295" w14:textId="77777777" w:rsidTr="00981419">
        <w:trPr>
          <w:trHeight w:val="1053"/>
        </w:trPr>
        <w:tc>
          <w:tcPr>
            <w:tcW w:w="2254" w:type="dxa"/>
          </w:tcPr>
          <w:p w14:paraId="383FD72F" w14:textId="77777777" w:rsidR="00C37133" w:rsidRPr="00F27DF8" w:rsidRDefault="00C37133" w:rsidP="001C06D4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Doel (SMART)</w:t>
            </w:r>
          </w:p>
          <w:p w14:paraId="042F0636" w14:textId="77777777" w:rsidR="00981419" w:rsidRPr="00F27DF8" w:rsidRDefault="00981419" w:rsidP="001C06D4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B0DFAD2" w14:textId="77777777" w:rsidR="00C37133" w:rsidRPr="00F27DF8" w:rsidRDefault="00C37133" w:rsidP="001C06D4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Aanpak</w:t>
            </w:r>
            <w:r w:rsidR="001C06D4" w:rsidRPr="00F27DF8">
              <w:rPr>
                <w:b/>
                <w:u w:val="single"/>
                <w:lang w:val="nl-NL"/>
              </w:rPr>
              <w:t xml:space="preserve"> </w:t>
            </w:r>
          </w:p>
          <w:p w14:paraId="025BFC6C" w14:textId="77777777" w:rsidR="00981419" w:rsidRPr="00F27DF8" w:rsidRDefault="00981419" w:rsidP="001C06D4">
            <w:pPr>
              <w:rPr>
                <w:lang w:val="nl-NL"/>
              </w:rPr>
            </w:pPr>
            <w:r w:rsidRPr="00F27DF8">
              <w:rPr>
                <w:lang w:val="nl-NL"/>
              </w:rPr>
              <w:t>Hoe ga je dit aanpakken?</w:t>
            </w:r>
          </w:p>
        </w:tc>
        <w:tc>
          <w:tcPr>
            <w:tcW w:w="2271" w:type="dxa"/>
          </w:tcPr>
          <w:p w14:paraId="1DEF5C35" w14:textId="77777777" w:rsidR="00C37133" w:rsidRPr="00F27DF8" w:rsidRDefault="00C37133" w:rsidP="00C37133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Ondersteuning</w:t>
            </w:r>
          </w:p>
          <w:p w14:paraId="02B10DBD" w14:textId="77777777" w:rsidR="00981419" w:rsidRPr="00F27DF8" w:rsidRDefault="00981419" w:rsidP="00C37133">
            <w:pPr>
              <w:rPr>
                <w:lang w:val="nl-NL"/>
              </w:rPr>
            </w:pPr>
            <w:r w:rsidRPr="00F27DF8">
              <w:rPr>
                <w:lang w:val="nl-NL"/>
              </w:rPr>
              <w:t>Wie of wat gaat je daarbij helpen?</w:t>
            </w:r>
          </w:p>
        </w:tc>
        <w:tc>
          <w:tcPr>
            <w:tcW w:w="2407" w:type="dxa"/>
          </w:tcPr>
          <w:p w14:paraId="5D68C3C8" w14:textId="77777777" w:rsidR="00C37133" w:rsidRPr="00F27DF8" w:rsidRDefault="00C37133" w:rsidP="00C37133">
            <w:pPr>
              <w:rPr>
                <w:b/>
                <w:u w:val="single"/>
                <w:lang w:val="nl-NL"/>
              </w:rPr>
            </w:pPr>
            <w:r w:rsidRPr="00F27DF8">
              <w:rPr>
                <w:b/>
                <w:u w:val="single"/>
                <w:lang w:val="nl-NL"/>
              </w:rPr>
              <w:t>Realisatiedatum</w:t>
            </w:r>
          </w:p>
          <w:p w14:paraId="172BAB60" w14:textId="6D955CA9" w:rsidR="00981419" w:rsidRPr="00F27DF8" w:rsidRDefault="00981419" w:rsidP="00C37133">
            <w:pPr>
              <w:rPr>
                <w:lang w:val="nl-NL"/>
              </w:rPr>
            </w:pPr>
            <w:r w:rsidRPr="00F27DF8">
              <w:rPr>
                <w:lang w:val="nl-NL"/>
              </w:rPr>
              <w:t>Wanneer wil jij het doel uiterlijk behaald hebben?</w:t>
            </w:r>
            <w:r w:rsidR="002234BF">
              <w:rPr>
                <w:lang w:val="nl-NL"/>
              </w:rPr>
              <w:t xml:space="preserve"> Hoe ga je de voortgang van jouw leerdoel testen?</w:t>
            </w:r>
          </w:p>
        </w:tc>
      </w:tr>
      <w:tr w:rsidR="00C37133" w:rsidRPr="002234BF" w14:paraId="59CD78F3" w14:textId="77777777" w:rsidTr="00981419">
        <w:trPr>
          <w:trHeight w:val="637"/>
        </w:trPr>
        <w:tc>
          <w:tcPr>
            <w:tcW w:w="2254" w:type="dxa"/>
          </w:tcPr>
          <w:p w14:paraId="7C533426" w14:textId="77777777" w:rsidR="00C37133" w:rsidRPr="00F27DF8" w:rsidRDefault="00C37133" w:rsidP="00DD4439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F049496" w14:textId="77777777" w:rsidR="00C37133" w:rsidRPr="00F27DF8" w:rsidRDefault="00C37133" w:rsidP="00537DE7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0DC50A66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5B2C9E9B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2234BF" w14:paraId="0BB9C3AF" w14:textId="77777777" w:rsidTr="00981419">
        <w:trPr>
          <w:trHeight w:val="599"/>
        </w:trPr>
        <w:tc>
          <w:tcPr>
            <w:tcW w:w="2254" w:type="dxa"/>
          </w:tcPr>
          <w:p w14:paraId="3AA5D78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074AE477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5F2B4B19" w14:textId="77777777" w:rsidR="006455A5" w:rsidRPr="00F27DF8" w:rsidRDefault="006455A5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AECDBD2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2234BF" w14:paraId="7A36E652" w14:textId="77777777" w:rsidTr="00981419">
        <w:trPr>
          <w:trHeight w:val="637"/>
        </w:trPr>
        <w:tc>
          <w:tcPr>
            <w:tcW w:w="2254" w:type="dxa"/>
          </w:tcPr>
          <w:p w14:paraId="7094D37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18821DC2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52BC498F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C5EC1A0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2234BF" w14:paraId="315750F6" w14:textId="77777777" w:rsidTr="00981419">
        <w:trPr>
          <w:trHeight w:val="637"/>
        </w:trPr>
        <w:tc>
          <w:tcPr>
            <w:tcW w:w="2254" w:type="dxa"/>
          </w:tcPr>
          <w:p w14:paraId="272ED7C5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4B185D55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00C16BA3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174AF2F5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  <w:tr w:rsidR="00C37133" w:rsidRPr="002234BF" w14:paraId="39A78E82" w14:textId="77777777" w:rsidTr="00981419">
        <w:trPr>
          <w:trHeight w:val="599"/>
        </w:trPr>
        <w:tc>
          <w:tcPr>
            <w:tcW w:w="2254" w:type="dxa"/>
          </w:tcPr>
          <w:p w14:paraId="7DC9B5EF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142" w:type="dxa"/>
          </w:tcPr>
          <w:p w14:paraId="3E557BBC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271" w:type="dxa"/>
          </w:tcPr>
          <w:p w14:paraId="7078BEB9" w14:textId="77777777" w:rsidR="00C37133" w:rsidRPr="00F27DF8" w:rsidRDefault="00C37133" w:rsidP="00C37133">
            <w:pPr>
              <w:rPr>
                <w:lang w:val="nl-NL"/>
              </w:rPr>
            </w:pPr>
          </w:p>
        </w:tc>
        <w:tc>
          <w:tcPr>
            <w:tcW w:w="2407" w:type="dxa"/>
          </w:tcPr>
          <w:p w14:paraId="6339C0D5" w14:textId="77777777" w:rsidR="00C37133" w:rsidRPr="00F27DF8" w:rsidRDefault="00C37133" w:rsidP="00C37133">
            <w:pPr>
              <w:rPr>
                <w:lang w:val="nl-NL"/>
              </w:rPr>
            </w:pPr>
          </w:p>
        </w:tc>
      </w:tr>
    </w:tbl>
    <w:p w14:paraId="6C12F6FA" w14:textId="77777777" w:rsidR="004C4CB6" w:rsidRPr="00F27DF8" w:rsidRDefault="00E111C3" w:rsidP="00E5198D">
      <w:pPr>
        <w:ind w:left="360"/>
        <w:rPr>
          <w:lang w:val="nl-NL"/>
        </w:rPr>
      </w:pPr>
      <w:r w:rsidRPr="00F27DF8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9C849" wp14:editId="5CA56EE9">
                <wp:simplePos x="0" y="0"/>
                <wp:positionH relativeFrom="column">
                  <wp:posOffset>-25400</wp:posOffset>
                </wp:positionH>
                <wp:positionV relativeFrom="paragraph">
                  <wp:posOffset>2086610</wp:posOffset>
                </wp:positionV>
                <wp:extent cx="5419090" cy="1438910"/>
                <wp:effectExtent l="7620" t="5080" r="12065" b="13335"/>
                <wp:wrapSquare wrapText="bothSides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090" cy="1438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2D23A" w14:textId="77777777" w:rsidR="00E111C3" w:rsidRDefault="00E111C3" w:rsidP="00E111C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C84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2pt;margin-top:164.3pt;width:426.7pt;height:1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" filled="f" stroked="f">
                <o:lock v:ext="edit" shapetype="t"/>
                <v:textbox style="mso-fit-shape-to-text:t">
                  <w:txbxContent>
                    <w:p w14:paraId="6702D23A" w14:textId="77777777" w:rsidR="00E111C3" w:rsidRDefault="00E111C3" w:rsidP="00E111C3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4CB6" w:rsidRPr="00F27DF8" w:rsidSect="002576C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E023" w14:textId="77777777" w:rsidR="002576CA" w:rsidRDefault="002576CA" w:rsidP="00FE6488">
      <w:r>
        <w:separator/>
      </w:r>
    </w:p>
  </w:endnote>
  <w:endnote w:type="continuationSeparator" w:id="0">
    <w:p w14:paraId="18D583AE" w14:textId="77777777" w:rsidR="002576CA" w:rsidRDefault="002576CA" w:rsidP="00FE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7358"/>
      <w:docPartObj>
        <w:docPartGallery w:val="Page Numbers (Bottom of Page)"/>
        <w:docPartUnique/>
      </w:docPartObj>
    </w:sdtPr>
    <w:sdtContent>
      <w:p w14:paraId="60430DCD" w14:textId="77777777" w:rsidR="00476D6F" w:rsidRDefault="00E111C3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7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75682A" w14:textId="77777777" w:rsidR="00476D6F" w:rsidRDefault="00476D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2A3" w14:textId="77777777" w:rsidR="002576CA" w:rsidRDefault="002576CA" w:rsidP="00FE6488">
      <w:r>
        <w:separator/>
      </w:r>
    </w:p>
  </w:footnote>
  <w:footnote w:type="continuationSeparator" w:id="0">
    <w:p w14:paraId="4E81CAC0" w14:textId="77777777" w:rsidR="002576CA" w:rsidRDefault="002576CA" w:rsidP="00FE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1F45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2DD"/>
    <w:multiLevelType w:val="hybridMultilevel"/>
    <w:tmpl w:val="17124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1374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F37"/>
    <w:multiLevelType w:val="hybridMultilevel"/>
    <w:tmpl w:val="CEE6C290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36E"/>
    <w:multiLevelType w:val="hybridMultilevel"/>
    <w:tmpl w:val="5AA4C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6FA4"/>
    <w:multiLevelType w:val="hybridMultilevel"/>
    <w:tmpl w:val="E83AAC98"/>
    <w:lvl w:ilvl="0" w:tplc="3070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7B7"/>
    <w:multiLevelType w:val="hybridMultilevel"/>
    <w:tmpl w:val="F496BF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D40"/>
    <w:multiLevelType w:val="hybridMultilevel"/>
    <w:tmpl w:val="6BE8FF3E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6474"/>
    <w:multiLevelType w:val="hybridMultilevel"/>
    <w:tmpl w:val="F1BAF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81E"/>
    <w:multiLevelType w:val="hybridMultilevel"/>
    <w:tmpl w:val="0F462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7BBE"/>
    <w:multiLevelType w:val="hybridMultilevel"/>
    <w:tmpl w:val="FB00C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437CB"/>
    <w:multiLevelType w:val="hybridMultilevel"/>
    <w:tmpl w:val="5FD02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6A91"/>
    <w:multiLevelType w:val="hybridMultilevel"/>
    <w:tmpl w:val="25CC5292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82120"/>
    <w:multiLevelType w:val="hybridMultilevel"/>
    <w:tmpl w:val="EB4E8C5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C6041"/>
    <w:multiLevelType w:val="hybridMultilevel"/>
    <w:tmpl w:val="EFCC1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5318"/>
    <w:multiLevelType w:val="hybridMultilevel"/>
    <w:tmpl w:val="D9FE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64B7B"/>
    <w:multiLevelType w:val="hybridMultilevel"/>
    <w:tmpl w:val="C86A3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07ECD"/>
    <w:multiLevelType w:val="hybridMultilevel"/>
    <w:tmpl w:val="A9E09A00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F5639"/>
    <w:multiLevelType w:val="hybridMultilevel"/>
    <w:tmpl w:val="7BA6FE94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32058"/>
    <w:multiLevelType w:val="hybridMultilevel"/>
    <w:tmpl w:val="12EC5662"/>
    <w:lvl w:ilvl="0" w:tplc="516AA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D1C85"/>
    <w:multiLevelType w:val="hybridMultilevel"/>
    <w:tmpl w:val="BB006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E45"/>
    <w:multiLevelType w:val="hybridMultilevel"/>
    <w:tmpl w:val="1CC89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3156C"/>
    <w:multiLevelType w:val="hybridMultilevel"/>
    <w:tmpl w:val="153AA6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32962"/>
    <w:multiLevelType w:val="hybridMultilevel"/>
    <w:tmpl w:val="900450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07A"/>
    <w:multiLevelType w:val="hybridMultilevel"/>
    <w:tmpl w:val="3B78D3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51C29"/>
    <w:multiLevelType w:val="hybridMultilevel"/>
    <w:tmpl w:val="F2E013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6B644F"/>
    <w:multiLevelType w:val="hybridMultilevel"/>
    <w:tmpl w:val="2CE0F4F8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30E4C"/>
    <w:multiLevelType w:val="hybridMultilevel"/>
    <w:tmpl w:val="5434B590"/>
    <w:lvl w:ilvl="0" w:tplc="30707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419927">
    <w:abstractNumId w:val="18"/>
  </w:num>
  <w:num w:numId="2" w16cid:durableId="910967079">
    <w:abstractNumId w:val="5"/>
  </w:num>
  <w:num w:numId="3" w16cid:durableId="1541355141">
    <w:abstractNumId w:val="26"/>
  </w:num>
  <w:num w:numId="4" w16cid:durableId="763454825">
    <w:abstractNumId w:val="19"/>
  </w:num>
  <w:num w:numId="5" w16cid:durableId="1029646608">
    <w:abstractNumId w:val="7"/>
  </w:num>
  <w:num w:numId="6" w16cid:durableId="1720939249">
    <w:abstractNumId w:val="27"/>
  </w:num>
  <w:num w:numId="7" w16cid:durableId="26296399">
    <w:abstractNumId w:val="3"/>
  </w:num>
  <w:num w:numId="8" w16cid:durableId="865413295">
    <w:abstractNumId w:val="17"/>
  </w:num>
  <w:num w:numId="9" w16cid:durableId="818109901">
    <w:abstractNumId w:val="4"/>
  </w:num>
  <w:num w:numId="10" w16cid:durableId="786310282">
    <w:abstractNumId w:val="24"/>
  </w:num>
  <w:num w:numId="11" w16cid:durableId="55011400">
    <w:abstractNumId w:val="21"/>
  </w:num>
  <w:num w:numId="12" w16cid:durableId="1421293512">
    <w:abstractNumId w:val="16"/>
  </w:num>
  <w:num w:numId="13" w16cid:durableId="1666320255">
    <w:abstractNumId w:val="10"/>
  </w:num>
  <w:num w:numId="14" w16cid:durableId="34357144">
    <w:abstractNumId w:val="20"/>
  </w:num>
  <w:num w:numId="15" w16cid:durableId="1871912472">
    <w:abstractNumId w:val="23"/>
  </w:num>
  <w:num w:numId="16" w16cid:durableId="1979452130">
    <w:abstractNumId w:val="25"/>
  </w:num>
  <w:num w:numId="17" w16cid:durableId="2067214521">
    <w:abstractNumId w:val="22"/>
  </w:num>
  <w:num w:numId="18" w16cid:durableId="226261151">
    <w:abstractNumId w:val="15"/>
  </w:num>
  <w:num w:numId="19" w16cid:durableId="1385176070">
    <w:abstractNumId w:val="1"/>
  </w:num>
  <w:num w:numId="20" w16cid:durableId="733234672">
    <w:abstractNumId w:val="6"/>
  </w:num>
  <w:num w:numId="21" w16cid:durableId="568417045">
    <w:abstractNumId w:val="13"/>
  </w:num>
  <w:num w:numId="22" w16cid:durableId="1852375933">
    <w:abstractNumId w:val="12"/>
  </w:num>
  <w:num w:numId="23" w16cid:durableId="1032263526">
    <w:abstractNumId w:val="14"/>
  </w:num>
  <w:num w:numId="24" w16cid:durableId="114250426">
    <w:abstractNumId w:val="2"/>
  </w:num>
  <w:num w:numId="25" w16cid:durableId="1847286995">
    <w:abstractNumId w:val="0"/>
  </w:num>
  <w:num w:numId="26" w16cid:durableId="1520851390">
    <w:abstractNumId w:val="9"/>
  </w:num>
  <w:num w:numId="27" w16cid:durableId="71196875">
    <w:abstractNumId w:val="8"/>
  </w:num>
  <w:num w:numId="28" w16cid:durableId="1454055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76"/>
    <w:rsid w:val="000070D0"/>
    <w:rsid w:val="00023BC2"/>
    <w:rsid w:val="00035D87"/>
    <w:rsid w:val="000451C0"/>
    <w:rsid w:val="00047BD6"/>
    <w:rsid w:val="000542B4"/>
    <w:rsid w:val="00063517"/>
    <w:rsid w:val="000863CE"/>
    <w:rsid w:val="000C0BE1"/>
    <w:rsid w:val="000D5E48"/>
    <w:rsid w:val="000F1D85"/>
    <w:rsid w:val="00125D3B"/>
    <w:rsid w:val="0014297F"/>
    <w:rsid w:val="001527CF"/>
    <w:rsid w:val="00163B32"/>
    <w:rsid w:val="001770D3"/>
    <w:rsid w:val="001814D3"/>
    <w:rsid w:val="00195DD1"/>
    <w:rsid w:val="001A66FB"/>
    <w:rsid w:val="001B257B"/>
    <w:rsid w:val="001B5A26"/>
    <w:rsid w:val="001C06D4"/>
    <w:rsid w:val="001C12CF"/>
    <w:rsid w:val="001C3F14"/>
    <w:rsid w:val="001F26DF"/>
    <w:rsid w:val="001F45C2"/>
    <w:rsid w:val="002234BF"/>
    <w:rsid w:val="00223A5F"/>
    <w:rsid w:val="00237215"/>
    <w:rsid w:val="002576CA"/>
    <w:rsid w:val="002966F0"/>
    <w:rsid w:val="002C3C45"/>
    <w:rsid w:val="002E13EA"/>
    <w:rsid w:val="003039BF"/>
    <w:rsid w:val="0030745D"/>
    <w:rsid w:val="00312BE4"/>
    <w:rsid w:val="00363F3C"/>
    <w:rsid w:val="003664D5"/>
    <w:rsid w:val="003B727D"/>
    <w:rsid w:val="003D66C7"/>
    <w:rsid w:val="003F6C68"/>
    <w:rsid w:val="00426693"/>
    <w:rsid w:val="00436137"/>
    <w:rsid w:val="00476D6F"/>
    <w:rsid w:val="00481EE5"/>
    <w:rsid w:val="00482F05"/>
    <w:rsid w:val="004C4CB6"/>
    <w:rsid w:val="004D32EF"/>
    <w:rsid w:val="005046D9"/>
    <w:rsid w:val="00512E13"/>
    <w:rsid w:val="00520251"/>
    <w:rsid w:val="0052787F"/>
    <w:rsid w:val="00537DE7"/>
    <w:rsid w:val="00567476"/>
    <w:rsid w:val="005C347C"/>
    <w:rsid w:val="00606E99"/>
    <w:rsid w:val="00622239"/>
    <w:rsid w:val="00637EE1"/>
    <w:rsid w:val="006455A5"/>
    <w:rsid w:val="006F3797"/>
    <w:rsid w:val="00731187"/>
    <w:rsid w:val="00740028"/>
    <w:rsid w:val="00750567"/>
    <w:rsid w:val="00751426"/>
    <w:rsid w:val="00752D64"/>
    <w:rsid w:val="007565C2"/>
    <w:rsid w:val="00757736"/>
    <w:rsid w:val="00764E4D"/>
    <w:rsid w:val="00781CB0"/>
    <w:rsid w:val="00786AEE"/>
    <w:rsid w:val="007A2456"/>
    <w:rsid w:val="007D340F"/>
    <w:rsid w:val="00811CA0"/>
    <w:rsid w:val="008136D6"/>
    <w:rsid w:val="00827AA4"/>
    <w:rsid w:val="008352EE"/>
    <w:rsid w:val="0085143D"/>
    <w:rsid w:val="00852B52"/>
    <w:rsid w:val="00853D63"/>
    <w:rsid w:val="00865CD8"/>
    <w:rsid w:val="008A3049"/>
    <w:rsid w:val="008A478C"/>
    <w:rsid w:val="008D553D"/>
    <w:rsid w:val="00907CEA"/>
    <w:rsid w:val="00981419"/>
    <w:rsid w:val="00991EA7"/>
    <w:rsid w:val="009A1CA6"/>
    <w:rsid w:val="009B7FF8"/>
    <w:rsid w:val="009C50D6"/>
    <w:rsid w:val="009D6172"/>
    <w:rsid w:val="009E03C3"/>
    <w:rsid w:val="009E052F"/>
    <w:rsid w:val="009E0D0B"/>
    <w:rsid w:val="009E1804"/>
    <w:rsid w:val="009F2A30"/>
    <w:rsid w:val="009F4434"/>
    <w:rsid w:val="00A12297"/>
    <w:rsid w:val="00A247FC"/>
    <w:rsid w:val="00A26FA4"/>
    <w:rsid w:val="00A32F3F"/>
    <w:rsid w:val="00A34830"/>
    <w:rsid w:val="00A439E9"/>
    <w:rsid w:val="00A54D77"/>
    <w:rsid w:val="00A86D6B"/>
    <w:rsid w:val="00A94B30"/>
    <w:rsid w:val="00AA606F"/>
    <w:rsid w:val="00AC0DFF"/>
    <w:rsid w:val="00AC7CFE"/>
    <w:rsid w:val="00AD6B23"/>
    <w:rsid w:val="00AF41E8"/>
    <w:rsid w:val="00B447D6"/>
    <w:rsid w:val="00B57C1C"/>
    <w:rsid w:val="00BD47CA"/>
    <w:rsid w:val="00BE3874"/>
    <w:rsid w:val="00BE4E16"/>
    <w:rsid w:val="00C04B2A"/>
    <w:rsid w:val="00C37133"/>
    <w:rsid w:val="00C437BF"/>
    <w:rsid w:val="00C44B4B"/>
    <w:rsid w:val="00C513AE"/>
    <w:rsid w:val="00C705BB"/>
    <w:rsid w:val="00C9116D"/>
    <w:rsid w:val="00CA7D53"/>
    <w:rsid w:val="00CE4A3C"/>
    <w:rsid w:val="00D13D75"/>
    <w:rsid w:val="00D2652F"/>
    <w:rsid w:val="00D34D35"/>
    <w:rsid w:val="00D42C59"/>
    <w:rsid w:val="00D5369E"/>
    <w:rsid w:val="00D757B1"/>
    <w:rsid w:val="00DB1745"/>
    <w:rsid w:val="00DB3D9D"/>
    <w:rsid w:val="00DD4439"/>
    <w:rsid w:val="00E111C3"/>
    <w:rsid w:val="00E35AE8"/>
    <w:rsid w:val="00E417F1"/>
    <w:rsid w:val="00E5198D"/>
    <w:rsid w:val="00E600A4"/>
    <w:rsid w:val="00E60A7C"/>
    <w:rsid w:val="00E651FD"/>
    <w:rsid w:val="00E747EC"/>
    <w:rsid w:val="00E93F9B"/>
    <w:rsid w:val="00E97D06"/>
    <w:rsid w:val="00EB0D99"/>
    <w:rsid w:val="00EB411B"/>
    <w:rsid w:val="00EC403E"/>
    <w:rsid w:val="00EC5C65"/>
    <w:rsid w:val="00EE5E06"/>
    <w:rsid w:val="00F03041"/>
    <w:rsid w:val="00F27DF8"/>
    <w:rsid w:val="00F51DB4"/>
    <w:rsid w:val="00F71058"/>
    <w:rsid w:val="00F805D4"/>
    <w:rsid w:val="00FA3697"/>
    <w:rsid w:val="00FD1E34"/>
    <w:rsid w:val="00FD4381"/>
    <w:rsid w:val="00FE6488"/>
    <w:rsid w:val="00FF4634"/>
    <w:rsid w:val="00FF5EC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A3D"/>
  <w15:docId w15:val="{F42D7CCA-0168-4ECE-8824-A321869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calibri"/>
    <w:qFormat/>
    <w:rsid w:val="00752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52D64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2D6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7F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54E4E" w:themeColor="accent6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17F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17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17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1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17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17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17F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674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47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417F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E417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Standaardalinea-lettertype"/>
    <w:uiPriority w:val="99"/>
    <w:unhideWhenUsed/>
    <w:rsid w:val="001F45C2"/>
    <w:rPr>
      <w:color w:val="2998E3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752D64"/>
    <w:rPr>
      <w:rFonts w:asciiTheme="majorHAnsi" w:eastAsiaTheme="majorEastAsia" w:hAnsiTheme="majorHAnsi" w:cstheme="majorBidi"/>
      <w:color w:val="000000" w:themeColor="text1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E417F1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17F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17F1"/>
    <w:rPr>
      <w:rFonts w:asciiTheme="majorHAnsi" w:eastAsiaTheme="majorEastAsia" w:hAnsiTheme="majorHAnsi" w:cstheme="majorBidi"/>
      <w:sz w:val="30"/>
      <w:szCs w:val="30"/>
    </w:rPr>
  </w:style>
  <w:style w:type="paragraph" w:styleId="Lijstalinea">
    <w:name w:val="List Paragraph"/>
    <w:basedOn w:val="Standaard"/>
    <w:uiPriority w:val="34"/>
    <w:qFormat/>
    <w:rsid w:val="00BD47C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E64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6488"/>
  </w:style>
  <w:style w:type="paragraph" w:styleId="Voettekst">
    <w:name w:val="footer"/>
    <w:basedOn w:val="Standaard"/>
    <w:link w:val="VoettekstChar"/>
    <w:uiPriority w:val="99"/>
    <w:unhideWhenUsed/>
    <w:rsid w:val="00FE64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488"/>
  </w:style>
  <w:style w:type="table" w:styleId="Tabelraster">
    <w:name w:val="Table Grid"/>
    <w:basedOn w:val="Standaardtabel"/>
    <w:uiPriority w:val="59"/>
    <w:rsid w:val="00C37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E111C3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52D64"/>
    <w:rPr>
      <w:rFonts w:asciiTheme="majorHAnsi" w:eastAsiaTheme="majorEastAsia" w:hAnsiTheme="majorHAnsi" w:cstheme="majorBidi"/>
      <w:color w:val="000000" w:themeColor="text1"/>
      <w:sz w:val="40"/>
      <w:szCs w:val="40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417F1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E417F1"/>
    <w:pPr>
      <w:spacing w:after="10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E417F1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17F1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17F1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17F1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17F1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17F1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17F1"/>
    <w:rPr>
      <w:b/>
      <w:bCs/>
      <w:smallCaps/>
      <w:color w:val="595959" w:themeColor="text1" w:themeTint="A6"/>
    </w:rPr>
  </w:style>
  <w:style w:type="character" w:styleId="Zwaar">
    <w:name w:val="Strong"/>
    <w:basedOn w:val="Standaardalinea-lettertype"/>
    <w:uiPriority w:val="22"/>
    <w:qFormat/>
    <w:rsid w:val="00E417F1"/>
    <w:rPr>
      <w:b/>
      <w:bCs/>
    </w:rPr>
  </w:style>
  <w:style w:type="character" w:styleId="Nadruk">
    <w:name w:val="Emphasis"/>
    <w:basedOn w:val="Standaardalinea-lettertype"/>
    <w:uiPriority w:val="20"/>
    <w:qFormat/>
    <w:rsid w:val="00E417F1"/>
    <w:rPr>
      <w:i/>
      <w:iCs/>
      <w:color w:val="9C6A6A" w:themeColor="accent6"/>
    </w:rPr>
  </w:style>
  <w:style w:type="paragraph" w:styleId="Citaat">
    <w:name w:val="Quote"/>
    <w:basedOn w:val="Standaard"/>
    <w:next w:val="Standaard"/>
    <w:link w:val="CitaatChar"/>
    <w:uiPriority w:val="29"/>
    <w:qFormat/>
    <w:rsid w:val="00E417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E417F1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17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17F1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417F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E417F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17F1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E417F1"/>
    <w:rPr>
      <w:b/>
      <w:bCs/>
      <w:smallCaps/>
      <w:color w:val="9C6A6A" w:themeColor="accent6"/>
    </w:rPr>
  </w:style>
  <w:style w:type="character" w:styleId="Titelvanboek">
    <w:name w:val="Book Title"/>
    <w:basedOn w:val="Standaardalinea-lettertype"/>
    <w:uiPriority w:val="33"/>
    <w:qFormat/>
    <w:rsid w:val="00E417F1"/>
    <w:rPr>
      <w:b/>
      <w:bCs/>
      <w:caps w:val="0"/>
      <w:smallCaps/>
      <w:spacing w:val="7"/>
      <w:sz w:val="21"/>
      <w:szCs w:val="21"/>
    </w:rPr>
  </w:style>
  <w:style w:type="paragraph" w:styleId="Inhopg2">
    <w:name w:val="toc 2"/>
    <w:basedOn w:val="Standaard"/>
    <w:next w:val="Standaard"/>
    <w:autoRedefine/>
    <w:uiPriority w:val="39"/>
    <w:unhideWhenUsed/>
    <w:rsid w:val="00D757B1"/>
    <w:pPr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unhideWhenUsed/>
    <w:rsid w:val="00D757B1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4c27872f-f410-4788-bc92-56a00cef0d15">
      <Value>ntb</Value>
    </Opleiding>
    <Semester_x002f__x0020_Periode xmlns="4c27872f-f410-4788-bc92-56a00cef0d15">ntb</Semester_x002f__x0020_Periode>
    <Vak xmlns="4c27872f-f410-4788-bc92-56a00cef0d15">ntb</Va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7FBB87E49D4999208CE8A138B0DB" ma:contentTypeVersion="9" ma:contentTypeDescription="Een nieuw document maken." ma:contentTypeScope="" ma:versionID="6492096c26b645962b61d97487c40cae">
  <xsd:schema xmlns:xsd="http://www.w3.org/2001/XMLSchema" xmlns:xs="http://www.w3.org/2001/XMLSchema" xmlns:p="http://schemas.microsoft.com/office/2006/metadata/properties" xmlns:ns2="a2f4af2d-5133-4388-940b-f097dfca550a" xmlns:ns3="4c27872f-f410-4788-bc92-56a00cef0d15" targetNamespace="http://schemas.microsoft.com/office/2006/metadata/properties" ma:root="true" ma:fieldsID="6722636bb0fd52b5cf72da0053812124" ns2:_="" ns3:_="">
    <xsd:import namespace="a2f4af2d-5133-4388-940b-f097dfca550a"/>
    <xsd:import namespace="4c27872f-f410-4788-bc92-56a00cef0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pleiding" minOccurs="0"/>
                <xsd:element ref="ns3:Semester_x002f__x0020_Periode" minOccurs="0"/>
                <xsd:element ref="ns3:Vak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4af2d-5133-4388-940b-f097dfca55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872f-f410-4788-bc92-56a00cef0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Opleiding" ma:index="12" nillable="true" ma:displayName="Opleiding" ma:default="ntb" ma:description="Op welke opleiding heeft het document betrekk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tb"/>
                    <xsd:enumeration value="AO"/>
                    <xsd:enumeration value="GD"/>
                  </xsd:restriction>
                </xsd:simpleType>
              </xsd:element>
            </xsd:sequence>
          </xsd:extension>
        </xsd:complexContent>
      </xsd:complexType>
    </xsd:element>
    <xsd:element name="Semester_x002f__x0020_Periode" ma:index="13" nillable="true" ma:displayName="Semester/ Periode" ma:default="ntb" ma:description="In welke periode hoort deze lesbrief thuis." ma:format="RadioButtons" ma:internalName="Semester_x002f__x0020_Periode">
      <xsd:simpleType>
        <xsd:restriction base="dms:Choice">
          <xsd:enumeration value="ntb"/>
          <xsd:enumeration value="S1/P1"/>
          <xsd:enumeration value="S1/P2"/>
          <xsd:enumeration value="S2/P3"/>
          <xsd:enumeration value="S2/P4"/>
          <xsd:enumeration value="S3/P5"/>
          <xsd:enumeration value="S3/P5"/>
          <xsd:enumeration value="S4/P6"/>
          <xsd:enumeration value="S4/P7"/>
          <xsd:enumeration value="S4/P8"/>
          <xsd:enumeration value="S5/P9"/>
          <xsd:enumeration value="S5/P10"/>
          <xsd:enumeration value="S6/P11"/>
          <xsd:enumeration value="S6/P12"/>
        </xsd:restriction>
      </xsd:simpleType>
    </xsd:element>
    <xsd:element name="Vak" ma:index="14" nillable="true" ma:displayName="Vak" ma:default="ntb" ma:description="Bij welk vak hoort de lesbrief" ma:internalName="Vak">
      <xsd:simpleType>
        <xsd:restriction base="dms:Choice">
          <xsd:enumeration value="ntb"/>
          <xsd:enumeration value="Android"/>
          <xsd:enumeration value="BPV"/>
          <xsd:enumeration value="Engels"/>
          <xsd:enumeration value="Hard- en Software"/>
          <xsd:enumeration value="Informatieanalyse"/>
          <xsd:enumeration value="Java"/>
          <xsd:enumeration value="KM: K&amp;V"/>
          <xsd:enumeration value="KM: verdieping software"/>
          <xsd:enumeration value="LB"/>
          <xsd:enumeration value="LOB"/>
          <xsd:enumeration value="Logica"/>
          <xsd:enumeration value="MOS"/>
          <xsd:enumeration value="Nederlands"/>
          <xsd:enumeration value="Project"/>
          <xsd:enumeration value="UML"/>
          <xsd:enumeration value="Webdevelopment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168BA-1BA1-4EA4-AF39-895E913D9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DE93A-6E49-4B9F-9850-B70BD366D347}">
  <ds:schemaRefs>
    <ds:schemaRef ds:uri="http://schemas.microsoft.com/office/2006/metadata/properties"/>
    <ds:schemaRef ds:uri="http://schemas.microsoft.com/office/infopath/2007/PartnerControls"/>
    <ds:schemaRef ds:uri="4c27872f-f410-4788-bc92-56a00cef0d15"/>
  </ds:schemaRefs>
</ds:datastoreItem>
</file>

<file path=customXml/itemProps3.xml><?xml version="1.0" encoding="utf-8"?>
<ds:datastoreItem xmlns:ds="http://schemas.openxmlformats.org/officeDocument/2006/customXml" ds:itemID="{473CBDDE-4624-144C-8B80-CDF83DA1C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97B253-7256-4447-A3D1-D19547EE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4af2d-5133-4388-940b-f097dfca550a"/>
    <ds:schemaRef ds:uri="4c27872f-f410-4788-bc92-56a00cef0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Jimmy Scheer</cp:lastModifiedBy>
  <cp:revision>4</cp:revision>
  <cp:lastPrinted>2017-09-27T10:22:00Z</cp:lastPrinted>
  <dcterms:created xsi:type="dcterms:W3CDTF">2022-12-06T10:47:00Z</dcterms:created>
  <dcterms:modified xsi:type="dcterms:W3CDTF">2024-01-14T20:38:00Z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0x010100D45A7FBB87E49D4999208CE8A138B0DB</vt:lpwstr>
  </property>
</Properties>
</file>